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0DC" w:rsidRPr="002E4F75" w:rsidRDefault="003D1726" w:rsidP="003D172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E4F75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แนวทางการจัดทำแผนปฏิบัติการส่งเสริมคุณธรรม  ปีงบประมาณ  พ.ศ.๒๕๖๒</w:t>
      </w: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1592"/>
        <w:gridCol w:w="2627"/>
        <w:gridCol w:w="1418"/>
        <w:gridCol w:w="1417"/>
        <w:gridCol w:w="2693"/>
        <w:gridCol w:w="1134"/>
        <w:gridCol w:w="993"/>
        <w:gridCol w:w="992"/>
        <w:gridCol w:w="1134"/>
        <w:gridCol w:w="992"/>
        <w:gridCol w:w="992"/>
      </w:tblGrid>
      <w:tr w:rsidR="000525D5" w:rsidTr="001E0ED2">
        <w:tc>
          <w:tcPr>
            <w:tcW w:w="1592" w:type="dxa"/>
            <w:vMerge w:val="restart"/>
            <w:vAlign w:val="center"/>
          </w:tcPr>
          <w:p w:rsidR="000525D5" w:rsidRPr="003D1726" w:rsidRDefault="000525D5" w:rsidP="00BF40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1726">
              <w:rPr>
                <w:rFonts w:ascii="TH SarabunPSK" w:hAnsi="TH SarabunPSK" w:cs="TH SarabunPSK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2627" w:type="dxa"/>
            <w:vMerge w:val="restart"/>
            <w:vAlign w:val="center"/>
          </w:tcPr>
          <w:p w:rsidR="000525D5" w:rsidRPr="003D1726" w:rsidRDefault="000525D5" w:rsidP="00BF401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1726">
              <w:rPr>
                <w:rFonts w:ascii="TH SarabunPSK" w:hAnsi="TH SarabunPSK" w:cs="TH SarabunPSK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0525D5" w:rsidRPr="003D1726" w:rsidRDefault="000525D5" w:rsidP="00BF401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1726">
              <w:rPr>
                <w:rFonts w:ascii="TH SarabunPSK" w:hAnsi="TH SarabunPSK" w:cs="TH SarabunPSK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110" w:type="dxa"/>
            <w:gridSpan w:val="2"/>
          </w:tcPr>
          <w:p w:rsidR="000525D5" w:rsidRPr="003D1726" w:rsidRDefault="000525D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1726">
              <w:rPr>
                <w:rFonts w:ascii="TH SarabunPSK" w:hAnsi="TH SarabunPSK" w:cs="TH SarabunPSK" w:hint="cs"/>
                <w:sz w:val="28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  <w:vAlign w:val="center"/>
          </w:tcPr>
          <w:p w:rsidR="001E0ED2" w:rsidRDefault="000525D5" w:rsidP="00BF401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1726">
              <w:rPr>
                <w:rFonts w:ascii="TH SarabunPSK" w:hAnsi="TH SarabunPSK" w:cs="TH SarabunPSK" w:hint="cs"/>
                <w:sz w:val="28"/>
                <w:cs/>
              </w:rPr>
              <w:t>งบประมาณ</w:t>
            </w:r>
          </w:p>
          <w:p w:rsidR="000525D5" w:rsidRPr="003D1726" w:rsidRDefault="000525D5" w:rsidP="00BF401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1726">
              <w:rPr>
                <w:rFonts w:ascii="TH SarabunPSK" w:hAnsi="TH SarabunPSK" w:cs="TH SarabunPSK" w:hint="cs"/>
                <w:sz w:val="28"/>
                <w:cs/>
              </w:rPr>
              <w:t>ที่ใช้</w:t>
            </w:r>
          </w:p>
        </w:tc>
        <w:tc>
          <w:tcPr>
            <w:tcW w:w="4111" w:type="dxa"/>
            <w:gridSpan w:val="4"/>
            <w:vAlign w:val="center"/>
          </w:tcPr>
          <w:p w:rsidR="000525D5" w:rsidRPr="003D1726" w:rsidRDefault="000525D5" w:rsidP="00BF401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1726">
              <w:rPr>
                <w:rFonts w:ascii="TH SarabunPSK" w:hAnsi="TH SarabunPSK" w:cs="TH SarabunPSK" w:hint="cs"/>
                <w:sz w:val="28"/>
                <w:cs/>
              </w:rPr>
              <w:t>ปีงบประมาณ พ.ศ.๒๕๖๒</w:t>
            </w:r>
          </w:p>
        </w:tc>
        <w:tc>
          <w:tcPr>
            <w:tcW w:w="992" w:type="dxa"/>
            <w:vMerge w:val="restart"/>
            <w:vAlign w:val="center"/>
          </w:tcPr>
          <w:p w:rsidR="000525D5" w:rsidRPr="003D1726" w:rsidRDefault="000525D5" w:rsidP="00BF401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1726">
              <w:rPr>
                <w:rFonts w:ascii="TH SarabunPSK" w:hAnsi="TH SarabunPSK" w:cs="TH SarabunPSK" w:hint="cs"/>
                <w:sz w:val="28"/>
                <w:cs/>
              </w:rPr>
              <w:t>หมายเหตุ</w:t>
            </w:r>
          </w:p>
        </w:tc>
      </w:tr>
      <w:tr w:rsidR="001E0ED2" w:rsidTr="001E0ED2">
        <w:tc>
          <w:tcPr>
            <w:tcW w:w="1592" w:type="dxa"/>
            <w:vMerge/>
          </w:tcPr>
          <w:p w:rsidR="000525D5" w:rsidRPr="003D1726" w:rsidRDefault="000525D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27" w:type="dxa"/>
            <w:vMerge/>
          </w:tcPr>
          <w:p w:rsidR="000525D5" w:rsidRPr="003D1726" w:rsidRDefault="000525D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vMerge/>
          </w:tcPr>
          <w:p w:rsidR="000525D5" w:rsidRPr="003D1726" w:rsidRDefault="000525D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0525D5" w:rsidRPr="003D1726" w:rsidRDefault="000525D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1726">
              <w:rPr>
                <w:rFonts w:ascii="TH SarabunPSK" w:hAnsi="TH SarabunPSK" w:cs="TH SarabunPSK" w:hint="cs"/>
                <w:sz w:val="28"/>
                <w:cs/>
              </w:rPr>
              <w:t>ผลลัพธ์</w:t>
            </w:r>
          </w:p>
          <w:p w:rsidR="000525D5" w:rsidRPr="003D1726" w:rsidRDefault="000525D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1726">
              <w:rPr>
                <w:rFonts w:ascii="TH SarabunPSK" w:hAnsi="TH SarabunPSK" w:cs="TH SarabunPSK" w:hint="cs"/>
                <w:sz w:val="28"/>
                <w:cs/>
              </w:rPr>
              <w:t>เชิงปริมาณ</w:t>
            </w:r>
          </w:p>
        </w:tc>
        <w:tc>
          <w:tcPr>
            <w:tcW w:w="2693" w:type="dxa"/>
          </w:tcPr>
          <w:p w:rsidR="000525D5" w:rsidRPr="003D1726" w:rsidRDefault="000525D5" w:rsidP="00EC3B5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1726">
              <w:rPr>
                <w:rFonts w:ascii="TH SarabunPSK" w:hAnsi="TH SarabunPSK" w:cs="TH SarabunPSK" w:hint="cs"/>
                <w:sz w:val="28"/>
                <w:cs/>
              </w:rPr>
              <w:t>ผลลัพธ์</w:t>
            </w:r>
          </w:p>
          <w:p w:rsidR="000525D5" w:rsidRPr="003D1726" w:rsidRDefault="000525D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1726">
              <w:rPr>
                <w:rFonts w:ascii="TH SarabunPSK" w:hAnsi="TH SarabunPSK" w:cs="TH SarabunPSK" w:hint="cs"/>
                <w:sz w:val="28"/>
                <w:cs/>
              </w:rPr>
              <w:t>เชิงคุณภาพ</w:t>
            </w:r>
          </w:p>
        </w:tc>
        <w:tc>
          <w:tcPr>
            <w:tcW w:w="1134" w:type="dxa"/>
            <w:vMerge/>
          </w:tcPr>
          <w:p w:rsidR="000525D5" w:rsidRPr="003D1726" w:rsidRDefault="000525D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  <w:vAlign w:val="center"/>
          </w:tcPr>
          <w:p w:rsidR="000525D5" w:rsidRDefault="000525D5" w:rsidP="00BF4017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D1726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๑</w:t>
            </w:r>
          </w:p>
          <w:p w:rsidR="000525D5" w:rsidRPr="003D1726" w:rsidRDefault="000525D5" w:rsidP="00BF4017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(ต.ค.-ธ.ค.</w:t>
            </w:r>
            <w:r w:rsidR="00C878CB">
              <w:rPr>
                <w:rFonts w:ascii="TH SarabunPSK" w:hAnsi="TH SarabunPSK" w:cs="TH SarabunPSK" w:hint="cs"/>
                <w:sz w:val="20"/>
                <w:szCs w:val="20"/>
                <w:cs/>
              </w:rPr>
              <w:t>๖๑)</w:t>
            </w:r>
          </w:p>
        </w:tc>
        <w:tc>
          <w:tcPr>
            <w:tcW w:w="992" w:type="dxa"/>
            <w:vAlign w:val="center"/>
          </w:tcPr>
          <w:p w:rsidR="000525D5" w:rsidRDefault="000525D5" w:rsidP="00BF4017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D1726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๒</w:t>
            </w:r>
          </w:p>
          <w:p w:rsidR="00C878CB" w:rsidRPr="003D1726" w:rsidRDefault="00B0035F" w:rsidP="00BF4017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(ม.ค.-มี.ค.๖๒</w:t>
            </w:r>
            <w:r w:rsidR="00C878CB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vAlign w:val="center"/>
          </w:tcPr>
          <w:p w:rsidR="000525D5" w:rsidRDefault="000525D5" w:rsidP="00BF4017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D1726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๓</w:t>
            </w:r>
          </w:p>
          <w:p w:rsidR="00C878CB" w:rsidRPr="003D1726" w:rsidRDefault="00B0035F" w:rsidP="00BF4017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(เม.ย.-มิ.ย.๖๒</w:t>
            </w:r>
            <w:r w:rsidR="00C878CB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0525D5" w:rsidRDefault="000525D5" w:rsidP="00BF4017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D1726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๔</w:t>
            </w:r>
          </w:p>
          <w:p w:rsidR="00C878CB" w:rsidRPr="003D1726" w:rsidRDefault="00B0035F" w:rsidP="00BF4017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(ก.ค.-ก.ย.๖๒</w:t>
            </w:r>
            <w:r w:rsidR="00C878CB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vMerge/>
          </w:tcPr>
          <w:p w:rsidR="000525D5" w:rsidRPr="003D1726" w:rsidRDefault="000525D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D1726" w:rsidTr="00BA6510">
        <w:tc>
          <w:tcPr>
            <w:tcW w:w="15984" w:type="dxa"/>
            <w:gridSpan w:val="11"/>
          </w:tcPr>
          <w:p w:rsidR="003D1726" w:rsidRPr="003D1726" w:rsidRDefault="003D1726" w:rsidP="003D1726">
            <w:pPr>
              <w:rPr>
                <w:rFonts w:ascii="TH SarabunPSK" w:hAnsi="TH SarabunPSK" w:cs="TH SarabunPSK"/>
                <w:sz w:val="28"/>
              </w:rPr>
            </w:pPr>
            <w:r w:rsidRPr="00A43889">
              <w:rPr>
                <w:rFonts w:ascii="TH SarabunPSK" w:hAnsi="TH SarabunPSK" w:cs="TH SarabunPSK" w:hint="cs"/>
                <w:sz w:val="28"/>
                <w:u w:val="single"/>
                <w:cs/>
              </w:rPr>
              <w:t>ยุทธศาสตร์ที่ ๑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วางระบบรากฐานการส่งเสริมคุณธรรมด้วยมิติทางวัฒนธรรม</w:t>
            </w:r>
          </w:p>
        </w:tc>
      </w:tr>
      <w:tr w:rsidR="003D1726" w:rsidTr="00BA6510">
        <w:tc>
          <w:tcPr>
            <w:tcW w:w="15984" w:type="dxa"/>
            <w:gridSpan w:val="11"/>
          </w:tcPr>
          <w:p w:rsidR="003D1726" w:rsidRDefault="003D1726" w:rsidP="003D172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ยุทธศาสตร์ที่ ๑ </w:t>
            </w:r>
            <w:r w:rsidR="00BF4017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กลยุทธที่ </w:t>
            </w:r>
            <w:r w:rsidR="00DC2562">
              <w:rPr>
                <w:rFonts w:ascii="TH SarabunPSK" w:hAnsi="TH SarabunPSK" w:cs="TH SarabunPSK" w:hint="cs"/>
                <w:sz w:val="28"/>
                <w:cs/>
              </w:rPr>
              <w:t>๑  วางระบบรากฐานการเสริมสร้างคุณ</w:t>
            </w:r>
            <w:r>
              <w:rPr>
                <w:rFonts w:ascii="TH SarabunPSK" w:hAnsi="TH SarabunPSK" w:cs="TH SarabunPSK" w:hint="cs"/>
                <w:sz w:val="28"/>
                <w:cs/>
              </w:rPr>
              <w:t>ธรรมของสถาบันครอบครัว</w:t>
            </w:r>
          </w:p>
        </w:tc>
      </w:tr>
      <w:tr w:rsidR="003D1726" w:rsidTr="001E0ED2">
        <w:tc>
          <w:tcPr>
            <w:tcW w:w="1592" w:type="dxa"/>
          </w:tcPr>
          <w:p w:rsidR="003D1726" w:rsidRPr="003D1726" w:rsidRDefault="000525D5" w:rsidP="00DC256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</w:t>
            </w:r>
          </w:p>
        </w:tc>
        <w:tc>
          <w:tcPr>
            <w:tcW w:w="2627" w:type="dxa"/>
          </w:tcPr>
          <w:p w:rsidR="003D1726" w:rsidRPr="003D1726" w:rsidRDefault="003D1726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3D1726" w:rsidRPr="003D1726" w:rsidRDefault="003D1726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3D1726" w:rsidRPr="003D1726" w:rsidRDefault="003D1726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:rsidR="003D1726" w:rsidRPr="003D1726" w:rsidRDefault="003D1726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3D1726" w:rsidRPr="003D1726" w:rsidRDefault="003D1726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3D1726" w:rsidRPr="003D1726" w:rsidRDefault="003D1726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3D1726" w:rsidRPr="003D1726" w:rsidRDefault="003D1726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3D1726" w:rsidRPr="003D1726" w:rsidRDefault="003D1726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3D1726" w:rsidRPr="003D1726" w:rsidRDefault="003D1726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3D1726" w:rsidRPr="003D1726" w:rsidRDefault="003D1726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D1726" w:rsidTr="001E0ED2">
        <w:tc>
          <w:tcPr>
            <w:tcW w:w="1592" w:type="dxa"/>
          </w:tcPr>
          <w:p w:rsidR="003D1726" w:rsidRPr="003D1726" w:rsidRDefault="000525D5" w:rsidP="00DC256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</w:t>
            </w:r>
          </w:p>
        </w:tc>
        <w:tc>
          <w:tcPr>
            <w:tcW w:w="2627" w:type="dxa"/>
          </w:tcPr>
          <w:p w:rsidR="003D1726" w:rsidRPr="003D1726" w:rsidRDefault="003D1726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3D1726" w:rsidRPr="003D1726" w:rsidRDefault="003D1726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3D1726" w:rsidRPr="003D1726" w:rsidRDefault="003D1726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:rsidR="003D1726" w:rsidRPr="003D1726" w:rsidRDefault="003D1726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3D1726" w:rsidRPr="003D1726" w:rsidRDefault="003D1726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3D1726" w:rsidRPr="003D1726" w:rsidRDefault="003D1726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3D1726" w:rsidRPr="003D1726" w:rsidRDefault="003D1726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3D1726" w:rsidRPr="003D1726" w:rsidRDefault="003D1726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3D1726" w:rsidRPr="003D1726" w:rsidRDefault="003D1726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3D1726" w:rsidRPr="003D1726" w:rsidRDefault="003D1726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D1726" w:rsidTr="00182479">
        <w:tc>
          <w:tcPr>
            <w:tcW w:w="15984" w:type="dxa"/>
            <w:gridSpan w:val="11"/>
          </w:tcPr>
          <w:p w:rsidR="003D1726" w:rsidRPr="003D1726" w:rsidRDefault="003D1726" w:rsidP="00DC256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ยุทธศาสตร์ที่ ๑ กลยุทธที่ ๒</w:t>
            </w:r>
            <w:r w:rsidR="00DC2562">
              <w:rPr>
                <w:rFonts w:ascii="TH SarabunPSK" w:hAnsi="TH SarabunPSK" w:cs="TH SarabunPSK" w:hint="cs"/>
                <w:sz w:val="28"/>
                <w:cs/>
              </w:rPr>
              <w:t xml:space="preserve">  วางระบบรากฐานการเสริมสร้างคุณ</w:t>
            </w:r>
            <w:r>
              <w:rPr>
                <w:rFonts w:ascii="TH SarabunPSK" w:hAnsi="TH SarabunPSK" w:cs="TH SarabunPSK" w:hint="cs"/>
                <w:sz w:val="28"/>
                <w:cs/>
              </w:rPr>
              <w:t>ธรรมของสถาบัน</w:t>
            </w:r>
            <w:r w:rsidR="00DC2562">
              <w:rPr>
                <w:rFonts w:ascii="TH SarabunPSK" w:hAnsi="TH SarabunPSK" w:cs="TH SarabunPSK" w:hint="cs"/>
                <w:sz w:val="28"/>
                <w:cs/>
              </w:rPr>
              <w:t>การศึกษา</w:t>
            </w:r>
          </w:p>
        </w:tc>
      </w:tr>
      <w:tr w:rsidR="001E0ED2" w:rsidTr="001E0ED2">
        <w:tc>
          <w:tcPr>
            <w:tcW w:w="1592" w:type="dxa"/>
          </w:tcPr>
          <w:p w:rsidR="000525D5" w:rsidRPr="003D1726" w:rsidRDefault="000525D5" w:rsidP="00EC3B5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</w:t>
            </w:r>
          </w:p>
        </w:tc>
        <w:tc>
          <w:tcPr>
            <w:tcW w:w="2627" w:type="dxa"/>
          </w:tcPr>
          <w:p w:rsidR="000525D5" w:rsidRPr="003D1726" w:rsidRDefault="000525D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0525D5" w:rsidRPr="003D1726" w:rsidRDefault="000525D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0525D5" w:rsidRPr="003D1726" w:rsidRDefault="000525D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:rsidR="000525D5" w:rsidRPr="003D1726" w:rsidRDefault="000525D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0525D5" w:rsidRPr="003D1726" w:rsidRDefault="000525D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0525D5" w:rsidRPr="003D1726" w:rsidRDefault="000525D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0525D5" w:rsidRPr="003D1726" w:rsidRDefault="000525D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0525D5" w:rsidRPr="003D1726" w:rsidRDefault="000525D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0525D5" w:rsidRPr="003D1726" w:rsidRDefault="000525D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0525D5" w:rsidRPr="003D1726" w:rsidRDefault="000525D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E0ED2" w:rsidTr="001E0ED2">
        <w:tc>
          <w:tcPr>
            <w:tcW w:w="1592" w:type="dxa"/>
          </w:tcPr>
          <w:p w:rsidR="000525D5" w:rsidRPr="003D1726" w:rsidRDefault="000525D5" w:rsidP="00EC3B5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</w:t>
            </w:r>
          </w:p>
        </w:tc>
        <w:tc>
          <w:tcPr>
            <w:tcW w:w="2627" w:type="dxa"/>
          </w:tcPr>
          <w:p w:rsidR="000525D5" w:rsidRPr="003D1726" w:rsidRDefault="000525D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0525D5" w:rsidRPr="003D1726" w:rsidRDefault="000525D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0525D5" w:rsidRPr="003D1726" w:rsidRDefault="000525D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:rsidR="000525D5" w:rsidRPr="003D1726" w:rsidRDefault="000525D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0525D5" w:rsidRPr="003D1726" w:rsidRDefault="000525D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0525D5" w:rsidRPr="003D1726" w:rsidRDefault="000525D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0525D5" w:rsidRPr="003D1726" w:rsidRDefault="000525D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0525D5" w:rsidRPr="003D1726" w:rsidRDefault="000525D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0525D5" w:rsidRPr="003D1726" w:rsidRDefault="000525D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0525D5" w:rsidRPr="003D1726" w:rsidRDefault="000525D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0525D5" w:rsidTr="0001613E">
        <w:tc>
          <w:tcPr>
            <w:tcW w:w="15984" w:type="dxa"/>
            <w:gridSpan w:val="11"/>
          </w:tcPr>
          <w:p w:rsidR="000525D5" w:rsidRPr="003D1726" w:rsidRDefault="000525D5" w:rsidP="00DC256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ยุทธศาสตร์ที่ ๑ กลยุทธที่ ๓  วางระบบรากฐานการเสริมสร้างคุณธรรมของสถาบันศาสนา</w:t>
            </w:r>
          </w:p>
        </w:tc>
      </w:tr>
      <w:tr w:rsidR="001E0ED2" w:rsidTr="001E0ED2">
        <w:tc>
          <w:tcPr>
            <w:tcW w:w="1592" w:type="dxa"/>
          </w:tcPr>
          <w:p w:rsidR="000525D5" w:rsidRPr="003D1726" w:rsidRDefault="000525D5" w:rsidP="00EC3B5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</w:t>
            </w:r>
          </w:p>
        </w:tc>
        <w:tc>
          <w:tcPr>
            <w:tcW w:w="2627" w:type="dxa"/>
          </w:tcPr>
          <w:p w:rsidR="000525D5" w:rsidRPr="003D1726" w:rsidRDefault="000525D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0525D5" w:rsidRPr="003D1726" w:rsidRDefault="000525D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0525D5" w:rsidRPr="003D1726" w:rsidRDefault="000525D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:rsidR="000525D5" w:rsidRPr="003D1726" w:rsidRDefault="000525D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0525D5" w:rsidRPr="003D1726" w:rsidRDefault="000525D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0525D5" w:rsidRPr="003D1726" w:rsidRDefault="000525D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0525D5" w:rsidRPr="003D1726" w:rsidRDefault="000525D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0525D5" w:rsidRPr="003D1726" w:rsidRDefault="000525D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0525D5" w:rsidRPr="003D1726" w:rsidRDefault="000525D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0525D5" w:rsidRPr="003D1726" w:rsidRDefault="000525D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0525D5" w:rsidTr="00E147A0">
        <w:tc>
          <w:tcPr>
            <w:tcW w:w="15984" w:type="dxa"/>
            <w:gridSpan w:val="11"/>
          </w:tcPr>
          <w:p w:rsidR="000525D5" w:rsidRPr="003D1726" w:rsidRDefault="000525D5" w:rsidP="00DC256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ยุทธศาสตร์ที่ ๑ </w:t>
            </w:r>
            <w:r w:rsidR="00E967B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กล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ยุทธ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ที่ ๔  วางระบบรากฐานการเสริมสร้างคุณธรรมของหน่วยงาน</w:t>
            </w:r>
          </w:p>
        </w:tc>
      </w:tr>
      <w:tr w:rsidR="001E0ED2" w:rsidTr="001E0ED2">
        <w:tc>
          <w:tcPr>
            <w:tcW w:w="1592" w:type="dxa"/>
          </w:tcPr>
          <w:p w:rsidR="001E0ED2" w:rsidRPr="001E0ED2" w:rsidRDefault="001E0ED2" w:rsidP="00EC3B51">
            <w:pPr>
              <w:rPr>
                <w:rFonts w:ascii="TH SarabunPSK" w:hAnsi="TH SarabunPSK" w:cs="TH SarabunPSK"/>
                <w:sz w:val="28"/>
                <w:cs/>
              </w:rPr>
            </w:pPr>
            <w:r w:rsidRPr="001E0ED2">
              <w:rPr>
                <w:rFonts w:ascii="TH SarabunPSK" w:hAnsi="TH SarabunPSK" w:cs="TH SarabunPSK" w:hint="cs"/>
                <w:sz w:val="28"/>
                <w:cs/>
              </w:rPr>
              <w:t>๑.</w:t>
            </w:r>
            <w:r w:rsidRPr="001E0ED2">
              <w:rPr>
                <w:rFonts w:ascii="TH SarabunPSK" w:hAnsi="TH SarabunPSK" w:cs="TH SarabunPSK"/>
                <w:sz w:val="28"/>
              </w:rPr>
              <w:t xml:space="preserve"> </w:t>
            </w:r>
            <w:r w:rsidRPr="001E0ED2">
              <w:rPr>
                <w:rFonts w:ascii="TH SarabunPSK" w:hAnsi="TH SarabunPSK" w:cs="TH SarabunPSK" w:hint="cs"/>
                <w:sz w:val="28"/>
                <w:cs/>
              </w:rPr>
              <w:t>โครงการส่งเสริมคุณธรรมจริยธรรมแก่บุคลากรในองค์กร “สปข.๒ น้อมใจสวดมนต์ถวายพุทธบูชา”</w:t>
            </w:r>
          </w:p>
        </w:tc>
        <w:tc>
          <w:tcPr>
            <w:tcW w:w="2627" w:type="dxa"/>
          </w:tcPr>
          <w:p w:rsidR="001E0ED2" w:rsidRPr="001E0ED2" w:rsidRDefault="001E0ED2" w:rsidP="00B0035F">
            <w:pPr>
              <w:rPr>
                <w:rFonts w:ascii="TH SarabunPSK" w:hAnsi="TH SarabunPSK" w:cs="TH SarabunPSK"/>
                <w:sz w:val="28"/>
              </w:rPr>
            </w:pPr>
            <w:r w:rsidRPr="001E0ED2">
              <w:rPr>
                <w:rFonts w:ascii="TH SarabunPSK" w:hAnsi="TH SarabunPSK" w:cs="TH SarabunPSK" w:hint="cs"/>
                <w:sz w:val="28"/>
                <w:cs/>
              </w:rPr>
              <w:t>เพื่อเป็นการส่งเสริมคุณธรรมจริยธรรมแก่บุคลากรในองค์กรและร่วมสืบทอดพระพุทธศาสนาอันจะทำให้บุคลากรมีความรู้ความเข้าใจในหลักธรรมคำสอนของพระพุทธศาสนาและมีที่ยึดเหนี่ยวจิตใจที่จะเป็นแรงเสริมในการทำงานและการ</w:t>
            </w:r>
            <w:r w:rsidRPr="001E0ED2">
              <w:rPr>
                <w:rFonts w:ascii="TH SarabunPSK" w:hAnsi="TH SarabunPSK" w:cs="TH SarabunPSK"/>
                <w:sz w:val="28"/>
                <w:cs/>
              </w:rPr>
              <w:t>ดำ</w:t>
            </w:r>
            <w:r w:rsidRPr="001E0ED2">
              <w:rPr>
                <w:rFonts w:ascii="TH SarabunPSK" w:hAnsi="TH SarabunPSK" w:cs="TH SarabunPSK" w:hint="cs"/>
                <w:sz w:val="28"/>
                <w:cs/>
              </w:rPr>
              <w:t>รง</w:t>
            </w:r>
            <w:r w:rsidRPr="001E0ED2">
              <w:rPr>
                <w:rFonts w:ascii="TH SarabunPSK" w:hAnsi="TH SarabunPSK" w:cs="TH SarabunPSK"/>
                <w:sz w:val="28"/>
                <w:cs/>
              </w:rPr>
              <w:t>ชีวิตได้อย่างมีความสุข</w:t>
            </w:r>
          </w:p>
        </w:tc>
        <w:tc>
          <w:tcPr>
            <w:tcW w:w="1418" w:type="dxa"/>
          </w:tcPr>
          <w:p w:rsidR="001E0ED2" w:rsidRPr="001E0ED2" w:rsidRDefault="001E0ED2" w:rsidP="00B003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0ED2">
              <w:rPr>
                <w:rFonts w:ascii="TH SarabunPSK" w:hAnsi="TH SarabunPSK" w:cs="TH SarabunPSK" w:hint="cs"/>
                <w:sz w:val="28"/>
                <w:cs/>
              </w:rPr>
              <w:t>สำนักประชาสัมพันธ์เขต ๒</w:t>
            </w:r>
          </w:p>
          <w:p w:rsidR="001E0ED2" w:rsidRPr="001E0ED2" w:rsidRDefault="001E0ED2" w:rsidP="00B0035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0ED2">
              <w:rPr>
                <w:rFonts w:ascii="TH SarabunPSK" w:hAnsi="TH SarabunPSK" w:cs="TH SarabunPSK" w:hint="cs"/>
                <w:sz w:val="28"/>
                <w:cs/>
              </w:rPr>
              <w:t>(สปข.๒)</w:t>
            </w:r>
          </w:p>
        </w:tc>
        <w:tc>
          <w:tcPr>
            <w:tcW w:w="1417" w:type="dxa"/>
          </w:tcPr>
          <w:p w:rsidR="001E0ED2" w:rsidRPr="001E0ED2" w:rsidRDefault="001E0ED2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E0ED2">
              <w:rPr>
                <w:rFonts w:ascii="TH SarabunPSK" w:hAnsi="TH SarabunPSK" w:cs="TH SarabunPSK" w:hint="cs"/>
                <w:sz w:val="28"/>
                <w:cs/>
              </w:rPr>
              <w:t>เดือนละ ๑ ครั้ง</w:t>
            </w:r>
          </w:p>
        </w:tc>
        <w:tc>
          <w:tcPr>
            <w:tcW w:w="2693" w:type="dxa"/>
          </w:tcPr>
          <w:p w:rsidR="001E0ED2" w:rsidRPr="001E0ED2" w:rsidRDefault="001E0ED2" w:rsidP="002E4F75">
            <w:pPr>
              <w:rPr>
                <w:rFonts w:ascii="TH SarabunPSK" w:hAnsi="TH SarabunPSK" w:cs="TH SarabunPSK"/>
                <w:sz w:val="28"/>
              </w:rPr>
            </w:pPr>
            <w:r w:rsidRPr="001E0ED2">
              <w:rPr>
                <w:rFonts w:ascii="TH SarabunPSK" w:hAnsi="TH SarabunPSK" w:cs="TH SarabunPSK" w:hint="cs"/>
                <w:sz w:val="28"/>
                <w:cs/>
              </w:rPr>
              <w:t>กลุ่มเป้าหมายมีส่วนร่วมในกิจกรรมเพื่อส่งเสริมคุณธรรมจริยธรรมในองค์กรและร่วมสืบทอดพระพุทธศาสนา  อันจะทำให้มีความรู้ความเข้าใจในหลักธรรมคำสอนของพระพุทธศาสนาและมีที่ยึดเหนี่ยวจิตใจที่จะเป็นแรงเสริมในการทำงานและการ</w:t>
            </w:r>
            <w:r w:rsidRPr="001E0ED2">
              <w:rPr>
                <w:rFonts w:ascii="TH SarabunPSK" w:hAnsi="TH SarabunPSK" w:cs="TH SarabunPSK"/>
                <w:sz w:val="28"/>
                <w:cs/>
              </w:rPr>
              <w:t>ดำ</w:t>
            </w:r>
            <w:r w:rsidRPr="001E0ED2">
              <w:rPr>
                <w:rFonts w:ascii="TH SarabunPSK" w:hAnsi="TH SarabunPSK" w:cs="TH SarabunPSK" w:hint="cs"/>
                <w:sz w:val="28"/>
                <w:cs/>
              </w:rPr>
              <w:t>รง</w:t>
            </w:r>
            <w:r w:rsidRPr="001E0ED2">
              <w:rPr>
                <w:rFonts w:ascii="TH SarabunPSK" w:hAnsi="TH SarabunPSK" w:cs="TH SarabunPSK"/>
                <w:sz w:val="28"/>
                <w:cs/>
              </w:rPr>
              <w:t>ชีวิตได้อย่างมีความสุข</w:t>
            </w:r>
          </w:p>
        </w:tc>
        <w:tc>
          <w:tcPr>
            <w:tcW w:w="1134" w:type="dxa"/>
          </w:tcPr>
          <w:p w:rsidR="001E0ED2" w:rsidRPr="001E0ED2" w:rsidRDefault="000F635F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1E0ED2" w:rsidRPr="001E0ED2" w:rsidRDefault="000F635F" w:rsidP="003D172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1E0ED2" w:rsidRPr="001E0ED2" w:rsidRDefault="000F635F" w:rsidP="0055211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E0ED2" w:rsidRPr="001E0ED2" w:rsidRDefault="000F635F" w:rsidP="0055211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1E0ED2" w:rsidRPr="001E0ED2" w:rsidRDefault="000F635F" w:rsidP="0055211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1E0ED2" w:rsidRDefault="001E0ED2" w:rsidP="001E0ED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ง</w:t>
            </w:r>
            <w:r w:rsidRPr="001E0ED2">
              <w:rPr>
                <w:rFonts w:ascii="TH SarabunPSK" w:hAnsi="TH SarabunPSK" w:cs="TH SarabunPSK" w:hint="cs"/>
                <w:sz w:val="28"/>
                <w:cs/>
              </w:rPr>
              <w:t>บ</w:t>
            </w:r>
          </w:p>
          <w:p w:rsidR="001E0ED2" w:rsidRPr="001E0ED2" w:rsidRDefault="001E0ED2" w:rsidP="001E0E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E0ED2">
              <w:rPr>
                <w:rFonts w:ascii="TH SarabunPSK" w:hAnsi="TH SarabunPSK" w:cs="TH SarabunPSK" w:hint="cs"/>
                <w:sz w:val="28"/>
                <w:cs/>
              </w:rPr>
              <w:t>ประมาณได้จากการสนับสนุนร่วมทำบุญ</w:t>
            </w:r>
            <w:r w:rsidR="000F635F">
              <w:rPr>
                <w:rFonts w:ascii="TH SarabunPSK" w:hAnsi="TH SarabunPSK" w:cs="TH SarabunPSK" w:hint="cs"/>
                <w:sz w:val="28"/>
                <w:cs/>
              </w:rPr>
              <w:t>จากผุ้มีจิตศรัทธา</w:t>
            </w:r>
          </w:p>
        </w:tc>
      </w:tr>
      <w:tr w:rsidR="00E967B5" w:rsidTr="00185675">
        <w:tc>
          <w:tcPr>
            <w:tcW w:w="14992" w:type="dxa"/>
            <w:gridSpan w:val="10"/>
          </w:tcPr>
          <w:p w:rsidR="00E967B5" w:rsidRPr="003D1726" w:rsidRDefault="00E967B5" w:rsidP="00E967B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ยุทธศาสตร์ที่ ๑  กล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ยุทธ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ที่ ๕  วางระบบรากฐานการใช้วัฒนธรรมเป้นฐานในการเสริมสร้างคุณธรรม</w:t>
            </w:r>
          </w:p>
        </w:tc>
        <w:tc>
          <w:tcPr>
            <w:tcW w:w="992" w:type="dxa"/>
          </w:tcPr>
          <w:p w:rsidR="00E967B5" w:rsidRPr="003D1726" w:rsidRDefault="00E967B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967B5" w:rsidTr="001E0ED2">
        <w:tc>
          <w:tcPr>
            <w:tcW w:w="1592" w:type="dxa"/>
          </w:tcPr>
          <w:p w:rsidR="00E967B5" w:rsidRDefault="00E967B5" w:rsidP="00EC3B5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</w:t>
            </w:r>
          </w:p>
        </w:tc>
        <w:tc>
          <w:tcPr>
            <w:tcW w:w="2627" w:type="dxa"/>
          </w:tcPr>
          <w:p w:rsidR="00E967B5" w:rsidRPr="003D1726" w:rsidRDefault="00E967B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E967B5" w:rsidRPr="003D1726" w:rsidRDefault="00E967B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E967B5" w:rsidRPr="003D1726" w:rsidRDefault="00E967B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:rsidR="00E967B5" w:rsidRPr="003D1726" w:rsidRDefault="00E967B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E967B5" w:rsidRPr="003D1726" w:rsidRDefault="00E967B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E967B5" w:rsidRPr="003D1726" w:rsidRDefault="00E967B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E967B5" w:rsidRPr="003D1726" w:rsidRDefault="00E967B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E967B5" w:rsidRPr="003D1726" w:rsidRDefault="00E967B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E967B5" w:rsidRPr="003D1726" w:rsidRDefault="00E967B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E967B5" w:rsidRPr="003D1726" w:rsidRDefault="00E967B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E967B5" w:rsidTr="005F75BF">
        <w:tc>
          <w:tcPr>
            <w:tcW w:w="15984" w:type="dxa"/>
            <w:gridSpan w:val="11"/>
          </w:tcPr>
          <w:p w:rsidR="00E967B5" w:rsidRPr="003D1726" w:rsidRDefault="00E967B5" w:rsidP="00E967B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ยุทธศาสตร์ที่ ๑  กล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ยุทธ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ที่ ๖  วางระบบรากฐานการใช้สื่อมวลชนเป็นเครื่องมือในการส่งเสริมคุณธรรม</w:t>
            </w:r>
          </w:p>
        </w:tc>
      </w:tr>
      <w:tr w:rsidR="00E967B5" w:rsidTr="001E0ED2">
        <w:tc>
          <w:tcPr>
            <w:tcW w:w="1592" w:type="dxa"/>
          </w:tcPr>
          <w:p w:rsidR="00E967B5" w:rsidRPr="00E967B5" w:rsidRDefault="00E967B5" w:rsidP="00EC3B5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</w:t>
            </w:r>
          </w:p>
        </w:tc>
        <w:tc>
          <w:tcPr>
            <w:tcW w:w="2627" w:type="dxa"/>
          </w:tcPr>
          <w:p w:rsidR="00E967B5" w:rsidRPr="003D1726" w:rsidRDefault="00E967B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E967B5" w:rsidRPr="003D1726" w:rsidRDefault="00E967B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E967B5" w:rsidRPr="003D1726" w:rsidRDefault="00E967B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:rsidR="00E967B5" w:rsidRPr="003D1726" w:rsidRDefault="00E967B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E967B5" w:rsidRPr="003D1726" w:rsidRDefault="00E967B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E967B5" w:rsidRPr="003D1726" w:rsidRDefault="00E967B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E967B5" w:rsidRPr="003D1726" w:rsidRDefault="00E967B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E967B5" w:rsidRPr="003D1726" w:rsidRDefault="00E967B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E967B5" w:rsidRPr="003D1726" w:rsidRDefault="00E967B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E967B5" w:rsidRPr="003D1726" w:rsidRDefault="00E967B5" w:rsidP="003D172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3D1726" w:rsidRDefault="003D1726" w:rsidP="003D1726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1592"/>
        <w:gridCol w:w="2627"/>
        <w:gridCol w:w="1418"/>
        <w:gridCol w:w="1417"/>
        <w:gridCol w:w="2693"/>
        <w:gridCol w:w="1134"/>
        <w:gridCol w:w="993"/>
        <w:gridCol w:w="992"/>
        <w:gridCol w:w="1134"/>
        <w:gridCol w:w="992"/>
        <w:gridCol w:w="992"/>
      </w:tblGrid>
      <w:tr w:rsidR="00A43889" w:rsidTr="0055211D">
        <w:tc>
          <w:tcPr>
            <w:tcW w:w="1592" w:type="dxa"/>
            <w:vMerge w:val="restart"/>
            <w:vAlign w:val="center"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D1726">
              <w:rPr>
                <w:rFonts w:ascii="TH SarabunPSK" w:hAnsi="TH SarabunPSK" w:cs="TH SarabunPSK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2627" w:type="dxa"/>
            <w:vMerge w:val="restart"/>
            <w:vAlign w:val="center"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1726">
              <w:rPr>
                <w:rFonts w:ascii="TH SarabunPSK" w:hAnsi="TH SarabunPSK" w:cs="TH SarabunPSK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1726">
              <w:rPr>
                <w:rFonts w:ascii="TH SarabunPSK" w:hAnsi="TH SarabunPSK" w:cs="TH SarabunPSK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4110" w:type="dxa"/>
            <w:gridSpan w:val="2"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1726">
              <w:rPr>
                <w:rFonts w:ascii="TH SarabunPSK" w:hAnsi="TH SarabunPSK" w:cs="TH SarabunPSK" w:hint="cs"/>
                <w:sz w:val="28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  <w:vAlign w:val="center"/>
          </w:tcPr>
          <w:p w:rsidR="00A43889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1726">
              <w:rPr>
                <w:rFonts w:ascii="TH SarabunPSK" w:hAnsi="TH SarabunPSK" w:cs="TH SarabunPSK" w:hint="cs"/>
                <w:sz w:val="28"/>
                <w:cs/>
              </w:rPr>
              <w:t>งบประมาณ</w:t>
            </w:r>
          </w:p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1726">
              <w:rPr>
                <w:rFonts w:ascii="TH SarabunPSK" w:hAnsi="TH SarabunPSK" w:cs="TH SarabunPSK" w:hint="cs"/>
                <w:sz w:val="28"/>
                <w:cs/>
              </w:rPr>
              <w:t>ที่ใช้</w:t>
            </w:r>
          </w:p>
        </w:tc>
        <w:tc>
          <w:tcPr>
            <w:tcW w:w="4111" w:type="dxa"/>
            <w:gridSpan w:val="4"/>
            <w:vAlign w:val="center"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1726">
              <w:rPr>
                <w:rFonts w:ascii="TH SarabunPSK" w:hAnsi="TH SarabunPSK" w:cs="TH SarabunPSK" w:hint="cs"/>
                <w:sz w:val="28"/>
                <w:cs/>
              </w:rPr>
              <w:t>ปีงบประมาณ พ.ศ.๒๕๖๒</w:t>
            </w:r>
          </w:p>
        </w:tc>
        <w:tc>
          <w:tcPr>
            <w:tcW w:w="992" w:type="dxa"/>
            <w:vMerge w:val="restart"/>
            <w:vAlign w:val="center"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1726">
              <w:rPr>
                <w:rFonts w:ascii="TH SarabunPSK" w:hAnsi="TH SarabunPSK" w:cs="TH SarabunPSK" w:hint="cs"/>
                <w:sz w:val="28"/>
                <w:cs/>
              </w:rPr>
              <w:t>หมายเหตุ</w:t>
            </w:r>
          </w:p>
        </w:tc>
      </w:tr>
      <w:tr w:rsidR="00A43889" w:rsidTr="0055211D">
        <w:tc>
          <w:tcPr>
            <w:tcW w:w="1592" w:type="dxa"/>
            <w:vMerge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27" w:type="dxa"/>
            <w:vMerge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vMerge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1726">
              <w:rPr>
                <w:rFonts w:ascii="TH SarabunPSK" w:hAnsi="TH SarabunPSK" w:cs="TH SarabunPSK" w:hint="cs"/>
                <w:sz w:val="28"/>
                <w:cs/>
              </w:rPr>
              <w:t>ผลลัพธ์</w:t>
            </w:r>
          </w:p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1726">
              <w:rPr>
                <w:rFonts w:ascii="TH SarabunPSK" w:hAnsi="TH SarabunPSK" w:cs="TH SarabunPSK" w:hint="cs"/>
                <w:sz w:val="28"/>
                <w:cs/>
              </w:rPr>
              <w:t>เชิงปริมาณ</w:t>
            </w:r>
          </w:p>
        </w:tc>
        <w:tc>
          <w:tcPr>
            <w:tcW w:w="2693" w:type="dxa"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1726">
              <w:rPr>
                <w:rFonts w:ascii="TH SarabunPSK" w:hAnsi="TH SarabunPSK" w:cs="TH SarabunPSK" w:hint="cs"/>
                <w:sz w:val="28"/>
                <w:cs/>
              </w:rPr>
              <w:t>ผลลัพธ์</w:t>
            </w:r>
          </w:p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D1726">
              <w:rPr>
                <w:rFonts w:ascii="TH SarabunPSK" w:hAnsi="TH SarabunPSK" w:cs="TH SarabunPSK" w:hint="cs"/>
                <w:sz w:val="28"/>
                <w:cs/>
              </w:rPr>
              <w:t>เชิงคุณภาพ</w:t>
            </w:r>
          </w:p>
        </w:tc>
        <w:tc>
          <w:tcPr>
            <w:tcW w:w="1134" w:type="dxa"/>
            <w:vMerge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  <w:vAlign w:val="center"/>
          </w:tcPr>
          <w:p w:rsidR="00A43889" w:rsidRDefault="00A43889" w:rsidP="0055211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D1726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๑</w:t>
            </w:r>
          </w:p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(ต.ค.-ธ.ค.๖๑)</w:t>
            </w:r>
          </w:p>
        </w:tc>
        <w:tc>
          <w:tcPr>
            <w:tcW w:w="992" w:type="dxa"/>
            <w:vAlign w:val="center"/>
          </w:tcPr>
          <w:p w:rsidR="00A43889" w:rsidRDefault="00A43889" w:rsidP="0055211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D1726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๒</w:t>
            </w:r>
          </w:p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(ม.ค.-มี.ค.๖๒)</w:t>
            </w:r>
          </w:p>
        </w:tc>
        <w:tc>
          <w:tcPr>
            <w:tcW w:w="1134" w:type="dxa"/>
            <w:vAlign w:val="center"/>
          </w:tcPr>
          <w:p w:rsidR="00A43889" w:rsidRDefault="00A43889" w:rsidP="0055211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D1726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๓</w:t>
            </w:r>
          </w:p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(เม.ย.-มิ.ย.๖๒)</w:t>
            </w:r>
          </w:p>
        </w:tc>
        <w:tc>
          <w:tcPr>
            <w:tcW w:w="992" w:type="dxa"/>
            <w:vAlign w:val="center"/>
          </w:tcPr>
          <w:p w:rsidR="00A43889" w:rsidRDefault="00A43889" w:rsidP="0055211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D1726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๔</w:t>
            </w:r>
          </w:p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(ก.ค.-ก.ย.๖๒)</w:t>
            </w:r>
          </w:p>
        </w:tc>
        <w:tc>
          <w:tcPr>
            <w:tcW w:w="992" w:type="dxa"/>
            <w:vMerge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43889" w:rsidTr="0055211D">
        <w:tc>
          <w:tcPr>
            <w:tcW w:w="15984" w:type="dxa"/>
            <w:gridSpan w:val="11"/>
          </w:tcPr>
          <w:p w:rsidR="00A43889" w:rsidRPr="003D1726" w:rsidRDefault="00A43889" w:rsidP="003C4C0A">
            <w:pPr>
              <w:rPr>
                <w:rFonts w:ascii="TH SarabunPSK" w:hAnsi="TH SarabunPSK" w:cs="TH SarabunPSK"/>
                <w:sz w:val="28"/>
              </w:rPr>
            </w:pPr>
            <w:r w:rsidRPr="00A43889">
              <w:rPr>
                <w:rFonts w:ascii="TH SarabunPSK" w:hAnsi="TH SarabunPSK" w:cs="TH SarabunPSK" w:hint="cs"/>
                <w:sz w:val="28"/>
                <w:u w:val="single"/>
                <w:cs/>
              </w:rPr>
              <w:t>ยุทธศาสตร์ที่ ๒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สร้างค</w:t>
            </w:r>
            <w:r w:rsidR="004C4D77">
              <w:rPr>
                <w:rFonts w:ascii="TH SarabunPSK" w:hAnsi="TH SarabunPSK" w:cs="TH SarabunPSK" w:hint="cs"/>
                <w:sz w:val="28"/>
                <w:cs/>
              </w:rPr>
              <w:t>ว</w:t>
            </w:r>
            <w:r>
              <w:rPr>
                <w:rFonts w:ascii="TH SarabunPSK" w:hAnsi="TH SarabunPSK" w:cs="TH SarabunPSK" w:hint="cs"/>
                <w:sz w:val="28"/>
                <w:cs/>
              </w:rPr>
              <w:t>ามเข้มแข้งด้านคุ</w:t>
            </w:r>
            <w:r w:rsidR="003C4C0A">
              <w:rPr>
                <w:rFonts w:ascii="TH SarabunPSK" w:hAnsi="TH SarabunPSK" w:cs="TH SarabunPSK" w:hint="cs"/>
                <w:sz w:val="28"/>
                <w:cs/>
              </w:rPr>
              <w:t>ณธ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รรมในระบบการบริหารจัดการของหน่วยงาน</w:t>
            </w:r>
          </w:p>
        </w:tc>
      </w:tr>
      <w:tr w:rsidR="00A43889" w:rsidTr="0055211D">
        <w:tc>
          <w:tcPr>
            <w:tcW w:w="15984" w:type="dxa"/>
            <w:gridSpan w:val="11"/>
          </w:tcPr>
          <w:p w:rsidR="00A43889" w:rsidRDefault="00A43889" w:rsidP="004C4D7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ยุทธศาสตร์ที่ ๒  กลยุทธที่ ๑  </w:t>
            </w:r>
            <w:r w:rsidR="004C4D77">
              <w:rPr>
                <w:rFonts w:ascii="TH SarabunPSK" w:hAnsi="TH SarabunPSK" w:cs="TH SarabunPSK" w:hint="cs"/>
                <w:sz w:val="28"/>
                <w:cs/>
              </w:rPr>
              <w:t>สร้างและพัฒนาระบบบริหารจัดการงานด้านส่งเสริมคุณธรรมและเสริมสร้างความเป็นเอกภาพ</w:t>
            </w:r>
          </w:p>
        </w:tc>
      </w:tr>
      <w:tr w:rsidR="00A43889" w:rsidTr="0055211D">
        <w:tc>
          <w:tcPr>
            <w:tcW w:w="1592" w:type="dxa"/>
          </w:tcPr>
          <w:p w:rsidR="00A43889" w:rsidRPr="003D1726" w:rsidRDefault="00A43889" w:rsidP="005521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</w:t>
            </w:r>
          </w:p>
        </w:tc>
        <w:tc>
          <w:tcPr>
            <w:tcW w:w="2627" w:type="dxa"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43889" w:rsidTr="0055211D">
        <w:tc>
          <w:tcPr>
            <w:tcW w:w="15984" w:type="dxa"/>
            <w:gridSpan w:val="11"/>
          </w:tcPr>
          <w:p w:rsidR="00A43889" w:rsidRPr="003D1726" w:rsidRDefault="00A43889" w:rsidP="004C4D7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ยุทธศาสตร์ที่ </w:t>
            </w:r>
            <w:r w:rsidR="004C4D77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๒ </w:t>
            </w:r>
            <w:r w:rsidR="004C4D77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กล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ยุทธ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ที่ ๒  </w:t>
            </w:r>
            <w:r w:rsidR="004C4D77">
              <w:rPr>
                <w:rFonts w:ascii="TH SarabunPSK" w:hAnsi="TH SarabunPSK" w:cs="TH SarabunPSK" w:hint="cs"/>
                <w:sz w:val="28"/>
                <w:cs/>
              </w:rPr>
              <w:t>พัฒนาศักยภาพบุคลากรผู้ทำหน้าที่ในการส่งเสริมคุณธรรม</w:t>
            </w:r>
          </w:p>
        </w:tc>
      </w:tr>
      <w:tr w:rsidR="00A43889" w:rsidTr="0055211D">
        <w:tc>
          <w:tcPr>
            <w:tcW w:w="1592" w:type="dxa"/>
          </w:tcPr>
          <w:p w:rsidR="00A43889" w:rsidRPr="003D1726" w:rsidRDefault="00A43889" w:rsidP="005521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</w:t>
            </w:r>
          </w:p>
        </w:tc>
        <w:tc>
          <w:tcPr>
            <w:tcW w:w="2627" w:type="dxa"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43889" w:rsidTr="0055211D">
        <w:tc>
          <w:tcPr>
            <w:tcW w:w="15984" w:type="dxa"/>
            <w:gridSpan w:val="11"/>
          </w:tcPr>
          <w:p w:rsidR="00A43889" w:rsidRPr="003D1726" w:rsidRDefault="00A43889" w:rsidP="004C4D7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ยุทธศาสตร์ที่ ๒ กล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ยุทธ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ที่ ๓  </w:t>
            </w:r>
            <w:r w:rsidR="004C4D77">
              <w:rPr>
                <w:rFonts w:ascii="TH SarabunPSK" w:hAnsi="TH SarabunPSK" w:cs="TH SarabunPSK" w:hint="cs"/>
                <w:sz w:val="28"/>
                <w:cs/>
              </w:rPr>
              <w:t>เสริมสร้างความเป็นเอกภาพในสังคมไทยด้วยคุณธรรม</w:t>
            </w:r>
          </w:p>
        </w:tc>
      </w:tr>
      <w:tr w:rsidR="00A43889" w:rsidTr="0055211D">
        <w:tc>
          <w:tcPr>
            <w:tcW w:w="1592" w:type="dxa"/>
          </w:tcPr>
          <w:p w:rsidR="00A43889" w:rsidRPr="003D1726" w:rsidRDefault="00A43889" w:rsidP="005521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</w:t>
            </w:r>
          </w:p>
        </w:tc>
        <w:tc>
          <w:tcPr>
            <w:tcW w:w="2627" w:type="dxa"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43889" w:rsidRPr="003D1726" w:rsidRDefault="00A43889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20C4E" w:rsidTr="0055211D">
        <w:tc>
          <w:tcPr>
            <w:tcW w:w="15984" w:type="dxa"/>
            <w:gridSpan w:val="11"/>
          </w:tcPr>
          <w:p w:rsidR="00A20C4E" w:rsidRPr="003D1726" w:rsidRDefault="00A20C4E" w:rsidP="00A20C4E">
            <w:pPr>
              <w:rPr>
                <w:rFonts w:ascii="TH SarabunPSK" w:hAnsi="TH SarabunPSK" w:cs="TH SarabunPSK"/>
                <w:sz w:val="28"/>
              </w:rPr>
            </w:pPr>
            <w:r w:rsidRPr="00A43889">
              <w:rPr>
                <w:rFonts w:ascii="TH SarabunPSK" w:hAnsi="TH SarabunPSK" w:cs="TH SarabunPSK" w:hint="cs"/>
                <w:sz w:val="28"/>
                <w:u w:val="single"/>
                <w:cs/>
              </w:rPr>
              <w:t xml:space="preserve">ยุทธศาสตร์ที่ </w:t>
            </w:r>
            <w:r>
              <w:rPr>
                <w:rFonts w:ascii="TH SarabunPSK" w:hAnsi="TH SarabunPSK" w:cs="TH SarabunPSK" w:hint="cs"/>
                <w:sz w:val="28"/>
                <w:u w:val="single"/>
                <w:cs/>
              </w:rPr>
              <w:t>๓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ขยายเครือข่ายความร่วมมือด้านคุณธรรม</w:t>
            </w:r>
          </w:p>
        </w:tc>
      </w:tr>
      <w:tr w:rsidR="00A20C4E" w:rsidTr="0055211D">
        <w:tc>
          <w:tcPr>
            <w:tcW w:w="14992" w:type="dxa"/>
            <w:gridSpan w:val="10"/>
          </w:tcPr>
          <w:p w:rsidR="00A20C4E" w:rsidRPr="003D1726" w:rsidRDefault="00A20C4E" w:rsidP="00A20C4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ยุทธศาสตร์ที่ ๓  กลยุทธที่ ๑  สร้างและขยายเครือข่ายการขั้บเคลื่อนคุณธรรมในทุกภาคส่วน</w:t>
            </w:r>
          </w:p>
        </w:tc>
        <w:tc>
          <w:tcPr>
            <w:tcW w:w="992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20C4E" w:rsidTr="0055211D">
        <w:tc>
          <w:tcPr>
            <w:tcW w:w="1592" w:type="dxa"/>
          </w:tcPr>
          <w:p w:rsidR="00A20C4E" w:rsidRDefault="00A20C4E" w:rsidP="0055211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</w:t>
            </w:r>
          </w:p>
        </w:tc>
        <w:tc>
          <w:tcPr>
            <w:tcW w:w="2627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20C4E" w:rsidTr="0055211D">
        <w:tc>
          <w:tcPr>
            <w:tcW w:w="15984" w:type="dxa"/>
            <w:gridSpan w:val="11"/>
          </w:tcPr>
          <w:p w:rsidR="00A20C4E" w:rsidRPr="003D1726" w:rsidRDefault="00A20C4E" w:rsidP="00A20C4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ยุทธศาสตร์ที่ ๓  กล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ยุทธ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ที่ ๒  พัฒนาเครือข่ายขับเคลื่อนคุณธรรม</w:t>
            </w:r>
          </w:p>
        </w:tc>
      </w:tr>
      <w:tr w:rsidR="00A20C4E" w:rsidTr="0055211D">
        <w:tc>
          <w:tcPr>
            <w:tcW w:w="1592" w:type="dxa"/>
          </w:tcPr>
          <w:p w:rsidR="00A20C4E" w:rsidRPr="00E967B5" w:rsidRDefault="00A20C4E" w:rsidP="0055211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</w:t>
            </w:r>
          </w:p>
        </w:tc>
        <w:tc>
          <w:tcPr>
            <w:tcW w:w="2627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20C4E" w:rsidTr="0055211D">
        <w:tc>
          <w:tcPr>
            <w:tcW w:w="1592" w:type="dxa"/>
          </w:tcPr>
          <w:p w:rsidR="00A20C4E" w:rsidRDefault="00A20C4E" w:rsidP="0055211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</w:t>
            </w:r>
          </w:p>
        </w:tc>
        <w:tc>
          <w:tcPr>
            <w:tcW w:w="2627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20C4E" w:rsidTr="00B919A8">
        <w:tc>
          <w:tcPr>
            <w:tcW w:w="15984" w:type="dxa"/>
            <w:gridSpan w:val="11"/>
          </w:tcPr>
          <w:p w:rsidR="00A20C4E" w:rsidRPr="003D1726" w:rsidRDefault="00A20C4E" w:rsidP="00A20C4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ยุทธศาสตร์ที่ ๓  กลยุทธที่ ๓  ส่งเสริมและสนับสนุนภาคีเครือข่ายทุกภาคส่วนในการดำเนินงานด้านคุณธรรม</w:t>
            </w:r>
          </w:p>
        </w:tc>
      </w:tr>
      <w:tr w:rsidR="00A20C4E" w:rsidTr="0055211D">
        <w:tc>
          <w:tcPr>
            <w:tcW w:w="1592" w:type="dxa"/>
          </w:tcPr>
          <w:p w:rsidR="00A20C4E" w:rsidRDefault="00A20C4E" w:rsidP="0055211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</w:t>
            </w:r>
          </w:p>
        </w:tc>
        <w:tc>
          <w:tcPr>
            <w:tcW w:w="2627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20C4E" w:rsidTr="0060023B">
        <w:tc>
          <w:tcPr>
            <w:tcW w:w="15984" w:type="dxa"/>
            <w:gridSpan w:val="11"/>
          </w:tcPr>
          <w:p w:rsidR="00A20C4E" w:rsidRPr="003D1726" w:rsidRDefault="00A20C4E" w:rsidP="00A20C4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ยุทธศาสตร์ที่ ๓  กล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ยุทธ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ที่ ๔  สร้างระบบบริหารจัดการภาคีเครือข่ายและแหล่งเรียนรู้ที่เอื้อต่อการส่งเสริมคุณธรรม</w:t>
            </w:r>
          </w:p>
        </w:tc>
      </w:tr>
      <w:tr w:rsidR="00A20C4E" w:rsidTr="0055211D">
        <w:tc>
          <w:tcPr>
            <w:tcW w:w="1592" w:type="dxa"/>
          </w:tcPr>
          <w:p w:rsidR="00A20C4E" w:rsidRDefault="00A20C4E" w:rsidP="0055211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</w:t>
            </w:r>
          </w:p>
        </w:tc>
        <w:tc>
          <w:tcPr>
            <w:tcW w:w="2627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20C4E" w:rsidTr="00C06D0F">
        <w:tc>
          <w:tcPr>
            <w:tcW w:w="15984" w:type="dxa"/>
            <w:gridSpan w:val="11"/>
          </w:tcPr>
          <w:p w:rsidR="00A20C4E" w:rsidRPr="003D1726" w:rsidRDefault="00A20C4E" w:rsidP="00A20C4E">
            <w:pPr>
              <w:rPr>
                <w:rFonts w:ascii="TH SarabunPSK" w:hAnsi="TH SarabunPSK" w:cs="TH SarabunPSK"/>
                <w:sz w:val="28"/>
              </w:rPr>
            </w:pPr>
            <w:r w:rsidRPr="00A43889">
              <w:rPr>
                <w:rFonts w:ascii="TH SarabunPSK" w:hAnsi="TH SarabunPSK" w:cs="TH SarabunPSK" w:hint="cs"/>
                <w:sz w:val="28"/>
                <w:u w:val="single"/>
                <w:cs/>
              </w:rPr>
              <w:t xml:space="preserve">ยุทธศาสตร์ที่ </w:t>
            </w:r>
            <w:r>
              <w:rPr>
                <w:rFonts w:ascii="TH SarabunPSK" w:hAnsi="TH SarabunPSK" w:cs="TH SarabunPSK" w:hint="cs"/>
                <w:sz w:val="28"/>
                <w:u w:val="single"/>
                <w:cs/>
              </w:rPr>
              <w:t>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สร้างความร่วมมือด้านคุณธรรมในประชาคมอาเวียนและประชาคมโลก</w:t>
            </w:r>
          </w:p>
        </w:tc>
      </w:tr>
      <w:tr w:rsidR="00A20C4E" w:rsidTr="00EF0B27">
        <w:tc>
          <w:tcPr>
            <w:tcW w:w="15984" w:type="dxa"/>
            <w:gridSpan w:val="11"/>
          </w:tcPr>
          <w:p w:rsidR="00A20C4E" w:rsidRPr="003D1726" w:rsidRDefault="00A20C4E" w:rsidP="00F4746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ยุทธศาสตร์ที่ ๔  กลยุทธที่ ๑  เสริมสร้างความร่วมมือ</w:t>
            </w:r>
            <w:r w:rsidR="00F47466">
              <w:rPr>
                <w:rFonts w:ascii="TH SarabunPSK" w:hAnsi="TH SarabunPSK" w:cs="TH SarabunPSK" w:hint="cs"/>
                <w:sz w:val="28"/>
                <w:cs/>
              </w:rPr>
              <w:t>ระหว่างประชาคมอาเซียนในด้านคุณธรรม</w:t>
            </w:r>
          </w:p>
        </w:tc>
      </w:tr>
      <w:tr w:rsidR="00A20C4E" w:rsidTr="0055211D">
        <w:tc>
          <w:tcPr>
            <w:tcW w:w="1592" w:type="dxa"/>
          </w:tcPr>
          <w:p w:rsidR="00A20C4E" w:rsidRDefault="00A20C4E" w:rsidP="0055211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27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20C4E" w:rsidTr="0016058A">
        <w:tc>
          <w:tcPr>
            <w:tcW w:w="15984" w:type="dxa"/>
            <w:gridSpan w:val="11"/>
          </w:tcPr>
          <w:p w:rsidR="00A20C4E" w:rsidRPr="003D1726" w:rsidRDefault="00A20C4E" w:rsidP="00F4746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ยุทธศาสตร์ที่ ๔ </w:t>
            </w:r>
            <w:r w:rsidR="00F4746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กล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ยุทธ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ที่ ๒ </w:t>
            </w:r>
            <w:r w:rsidR="00F47466">
              <w:rPr>
                <w:rFonts w:ascii="TH SarabunPSK" w:hAnsi="TH SarabunPSK" w:cs="TH SarabunPSK" w:hint="cs"/>
                <w:sz w:val="28"/>
                <w:cs/>
              </w:rPr>
              <w:t>เสริมสร้างและธำรงไว้ซึ่งสันติภาพ  ความมั่นคง และความยั่งยืนของภูมิภาคอาเซียนด้วยคุณธรรม</w:t>
            </w:r>
          </w:p>
        </w:tc>
      </w:tr>
      <w:tr w:rsidR="00A20C4E" w:rsidTr="0055211D">
        <w:tc>
          <w:tcPr>
            <w:tcW w:w="1592" w:type="dxa"/>
          </w:tcPr>
          <w:p w:rsidR="00A20C4E" w:rsidRDefault="00A20C4E" w:rsidP="0055211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27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A20C4E" w:rsidTr="0055211D">
        <w:tc>
          <w:tcPr>
            <w:tcW w:w="1592" w:type="dxa"/>
          </w:tcPr>
          <w:p w:rsidR="00A20C4E" w:rsidRDefault="00A20C4E" w:rsidP="0055211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27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A20C4E" w:rsidRPr="003D1726" w:rsidRDefault="00A20C4E" w:rsidP="0055211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BB0431" w:rsidRPr="007F1C4A" w:rsidRDefault="00BB0431" w:rsidP="00BB043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F1C4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แผนปฏิบัติการคุณธรรม</w:t>
      </w:r>
    </w:p>
    <w:p w:rsidR="00BB0431" w:rsidRPr="007F1C4A" w:rsidRDefault="00BB0431" w:rsidP="00BB043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15B2E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สำนักประชาสัมพันธ์เขต ๒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อำเภอเมือง </w:t>
      </w:r>
      <w:r w:rsidRPr="007F1C4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จังหวัดอุบลราชธานี  </w:t>
      </w:r>
    </w:p>
    <w:p w:rsidR="00BB0431" w:rsidRPr="007F1C4A" w:rsidRDefault="00BB0431" w:rsidP="00BB0431">
      <w:pPr>
        <w:spacing w:after="84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F1C4A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๒๕๖๒</w:t>
      </w:r>
    </w:p>
    <w:p w:rsidR="00B15B2E" w:rsidRDefault="00B15B2E" w:rsidP="000075E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2376"/>
        <w:gridCol w:w="2127"/>
        <w:gridCol w:w="1701"/>
        <w:gridCol w:w="2268"/>
        <w:gridCol w:w="1417"/>
        <w:gridCol w:w="1559"/>
        <w:gridCol w:w="1418"/>
        <w:gridCol w:w="1778"/>
      </w:tblGrid>
      <w:tr w:rsidR="000075ED" w:rsidTr="00BB0431">
        <w:tc>
          <w:tcPr>
            <w:tcW w:w="2376" w:type="dxa"/>
          </w:tcPr>
          <w:p w:rsidR="000075ED" w:rsidRPr="000075ED" w:rsidRDefault="000075ED" w:rsidP="000075E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075ED">
              <w:rPr>
                <w:rFonts w:ascii="TH SarabunPSK" w:hAnsi="TH SarabunPSK" w:cs="TH SarabunPSK" w:hint="cs"/>
                <w:sz w:val="28"/>
                <w:cs/>
              </w:rPr>
              <w:t>โครงการ/กิจกรรม</w:t>
            </w:r>
          </w:p>
        </w:tc>
        <w:tc>
          <w:tcPr>
            <w:tcW w:w="2127" w:type="dxa"/>
          </w:tcPr>
          <w:p w:rsidR="000075ED" w:rsidRPr="000075ED" w:rsidRDefault="000075ED" w:rsidP="000075E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075ED">
              <w:rPr>
                <w:rFonts w:ascii="TH SarabunPSK" w:hAnsi="TH SarabunPSK" w:cs="TH SarabunPSK" w:hint="cs"/>
                <w:sz w:val="28"/>
                <w:cs/>
              </w:rPr>
              <w:t>กลุ่มเป้าหมาย</w:t>
            </w:r>
          </w:p>
        </w:tc>
        <w:tc>
          <w:tcPr>
            <w:tcW w:w="1701" w:type="dxa"/>
          </w:tcPr>
          <w:p w:rsidR="000075ED" w:rsidRPr="000075ED" w:rsidRDefault="000075ED" w:rsidP="000075E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075ED">
              <w:rPr>
                <w:rFonts w:ascii="TH SarabunPSK" w:hAnsi="TH SarabunPSK" w:cs="TH SarabunPSK" w:hint="cs"/>
                <w:sz w:val="28"/>
                <w:cs/>
              </w:rPr>
              <w:t>ผลผลิต</w:t>
            </w:r>
          </w:p>
          <w:p w:rsidR="000075ED" w:rsidRPr="000075ED" w:rsidRDefault="000075ED" w:rsidP="000075E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75ED">
              <w:rPr>
                <w:rFonts w:ascii="TH SarabunPSK" w:hAnsi="TH SarabunPSK" w:cs="TH SarabunPSK" w:hint="cs"/>
                <w:sz w:val="28"/>
                <w:cs/>
              </w:rPr>
              <w:t>(จำนวน)</w:t>
            </w:r>
          </w:p>
        </w:tc>
        <w:tc>
          <w:tcPr>
            <w:tcW w:w="2268" w:type="dxa"/>
          </w:tcPr>
          <w:p w:rsidR="000075ED" w:rsidRPr="000075ED" w:rsidRDefault="000075ED" w:rsidP="000075E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075ED">
              <w:rPr>
                <w:rFonts w:ascii="TH SarabunPSK" w:hAnsi="TH SarabunPSK" w:cs="TH SarabunPSK" w:hint="cs"/>
                <w:sz w:val="28"/>
                <w:cs/>
              </w:rPr>
              <w:t>ตัวชี้วัด</w:t>
            </w:r>
          </w:p>
          <w:p w:rsidR="000075ED" w:rsidRPr="000075ED" w:rsidRDefault="000075ED" w:rsidP="000075E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75ED">
              <w:rPr>
                <w:rFonts w:ascii="TH SarabunPSK" w:hAnsi="TH SarabunPSK" w:cs="TH SarabunPSK" w:hint="cs"/>
                <w:sz w:val="28"/>
                <w:cs/>
              </w:rPr>
              <w:t>(ผลสำเร็จ)</w:t>
            </w:r>
          </w:p>
        </w:tc>
        <w:tc>
          <w:tcPr>
            <w:tcW w:w="1417" w:type="dxa"/>
          </w:tcPr>
          <w:p w:rsidR="000075ED" w:rsidRPr="000075ED" w:rsidRDefault="000075ED" w:rsidP="000075E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075ED">
              <w:rPr>
                <w:rFonts w:ascii="TH SarabunPSK" w:hAnsi="TH SarabunPSK" w:cs="TH SarabunPSK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1559" w:type="dxa"/>
          </w:tcPr>
          <w:p w:rsidR="000075ED" w:rsidRPr="000075ED" w:rsidRDefault="000075ED" w:rsidP="000075E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075ED">
              <w:rPr>
                <w:rFonts w:ascii="TH SarabunPSK" w:hAnsi="TH SarabunPSK" w:cs="TH SarabunPSK" w:hint="cs"/>
                <w:sz w:val="28"/>
                <w:cs/>
              </w:rPr>
              <w:t>ระยะเวลา</w:t>
            </w:r>
          </w:p>
        </w:tc>
        <w:tc>
          <w:tcPr>
            <w:tcW w:w="1418" w:type="dxa"/>
          </w:tcPr>
          <w:p w:rsidR="000075ED" w:rsidRPr="000075ED" w:rsidRDefault="000075ED" w:rsidP="000075E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075ED">
              <w:rPr>
                <w:rFonts w:ascii="TH SarabunPSK" w:hAnsi="TH SarabunPSK" w:cs="TH SarabunPSK" w:hint="cs"/>
                <w:sz w:val="28"/>
                <w:cs/>
              </w:rPr>
              <w:t>งบประมาณ</w:t>
            </w:r>
          </w:p>
        </w:tc>
        <w:tc>
          <w:tcPr>
            <w:tcW w:w="1778" w:type="dxa"/>
          </w:tcPr>
          <w:p w:rsidR="000075ED" w:rsidRPr="000075ED" w:rsidRDefault="000075ED" w:rsidP="000075E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075ED">
              <w:rPr>
                <w:rFonts w:ascii="TH SarabunPSK" w:hAnsi="TH SarabunPSK" w:cs="TH SarabunPSK" w:hint="cs"/>
                <w:sz w:val="28"/>
                <w:cs/>
              </w:rPr>
              <w:t>หน่วยงานรับผิดชอบ</w:t>
            </w:r>
          </w:p>
        </w:tc>
      </w:tr>
      <w:tr w:rsidR="009514B0" w:rsidTr="00BB0431">
        <w:tc>
          <w:tcPr>
            <w:tcW w:w="2376" w:type="dxa"/>
          </w:tcPr>
          <w:p w:rsidR="009514B0" w:rsidRPr="000075ED" w:rsidRDefault="009514B0" w:rsidP="000075E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โครงการส่งเสริมคุณธรรมจริยธรรมแก่บุคลากรในองค์กร “สปข.๒ น้อมใจสวดมนต์ถวายพุทธบูชา”</w:t>
            </w:r>
          </w:p>
        </w:tc>
        <w:tc>
          <w:tcPr>
            <w:tcW w:w="2127" w:type="dxa"/>
          </w:tcPr>
          <w:p w:rsidR="009514B0" w:rsidRDefault="009514B0" w:rsidP="009514B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6539E">
              <w:rPr>
                <w:rFonts w:ascii="TH SarabunPSK" w:hAnsi="TH SarabunPSK" w:cs="TH SarabunPSK" w:hint="cs"/>
                <w:cs/>
              </w:rPr>
              <w:t>ข้าราชการและ</w:t>
            </w:r>
            <w:r>
              <w:rPr>
                <w:rFonts w:ascii="TH SarabunPSK" w:hAnsi="TH SarabunPSK" w:cs="TH SarabunPSK" w:hint="cs"/>
                <w:cs/>
              </w:rPr>
              <w:t>บุคลากรในสังกัด</w:t>
            </w:r>
            <w:r w:rsidRPr="0026539E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26539E">
              <w:rPr>
                <w:rFonts w:ascii="TH SarabunPSK" w:hAnsi="TH SarabunPSK" w:cs="TH SarabunPSK" w:hint="cs"/>
                <w:cs/>
              </w:rPr>
              <w:t>สปข</w:t>
            </w:r>
            <w:r>
              <w:rPr>
                <w:rFonts w:ascii="TH SarabunPSK" w:hAnsi="TH SarabunPSK" w:cs="TH SarabunPSK" w:hint="cs"/>
                <w:cs/>
              </w:rPr>
              <w:t>.</w:t>
            </w:r>
            <w:r w:rsidRPr="0026539E">
              <w:rPr>
                <w:rFonts w:ascii="TH SarabunPSK" w:hAnsi="TH SarabunPSK" w:cs="TH SarabunPSK" w:hint="cs"/>
                <w:cs/>
              </w:rPr>
              <w:t>๒</w:t>
            </w:r>
            <w:r>
              <w:rPr>
                <w:rFonts w:ascii="TH SarabunPSK" w:hAnsi="TH SarabunPSK" w:cs="TH SarabunPSK" w:hint="cs"/>
                <w:cs/>
              </w:rPr>
              <w:t xml:space="preserve"> ซึ่งประกอบด้วย  สปข.๒  สทท.อบ.  สวท.อบ.  สวศ.อบ.  และ  ส.ปชส.อบ.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</w:p>
          <w:p w:rsidR="009514B0" w:rsidRPr="009514B0" w:rsidRDefault="009514B0" w:rsidP="009514B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 ๓๐  คน/ครั้ง</w:t>
            </w:r>
          </w:p>
        </w:tc>
        <w:tc>
          <w:tcPr>
            <w:tcW w:w="1701" w:type="dxa"/>
          </w:tcPr>
          <w:p w:rsidR="009514B0" w:rsidRDefault="009514B0" w:rsidP="000075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๑๒ ครั้ง</w:t>
            </w:r>
          </w:p>
          <w:p w:rsidR="009514B0" w:rsidRPr="000075ED" w:rsidRDefault="009514B0" w:rsidP="000075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(เดือนละ  ๑ ครั้ง)</w:t>
            </w:r>
          </w:p>
        </w:tc>
        <w:tc>
          <w:tcPr>
            <w:tcW w:w="2268" w:type="dxa"/>
          </w:tcPr>
          <w:p w:rsidR="009514B0" w:rsidRDefault="009514B0" w:rsidP="0055211D">
            <w:pPr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cs/>
              </w:rPr>
              <w:t>ข้าราชการและบุคลากรในสังกัด สปข.๒  เข้าร่วมกิจกรรมการสวดมนต์  ฟังเทศน์  ฟังธรรม และทำบุญ</w:t>
            </w:r>
            <w:r w:rsidRPr="00A70347">
              <w:rPr>
                <w:rFonts w:ascii="TH SarabunPSK" w:hAnsi="TH SarabunPSK" w:cs="TH SarabunPSK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>ในทุกวันที่ ๙ หรือ ๑๐  ของเดือน</w:t>
            </w:r>
            <w:r w:rsidRPr="00A70347">
              <w:rPr>
                <w:rFonts w:ascii="TH SarabunPSK" w:hAnsi="TH SarabunPSK" w:cs="TH SarabunPSK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>เป็นประจำทุกเดือน</w:t>
            </w:r>
          </w:p>
          <w:p w:rsidR="00B15B2E" w:rsidRPr="00C51199" w:rsidRDefault="00B15B2E" w:rsidP="0055211D">
            <w:pPr>
              <w:jc w:val="thaiDistribute"/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</w:tc>
        <w:tc>
          <w:tcPr>
            <w:tcW w:w="1417" w:type="dxa"/>
          </w:tcPr>
          <w:p w:rsidR="009514B0" w:rsidRPr="000075ED" w:rsidRDefault="009514B0" w:rsidP="000075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สำนักประชาสัมพันธ์เขต ๒</w:t>
            </w:r>
          </w:p>
        </w:tc>
        <w:tc>
          <w:tcPr>
            <w:tcW w:w="1559" w:type="dxa"/>
          </w:tcPr>
          <w:p w:rsidR="009514B0" w:rsidRDefault="009514B0" w:rsidP="000075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ตุลาคม ๒๕๖๑</w:t>
            </w:r>
          </w:p>
          <w:p w:rsidR="009514B0" w:rsidRDefault="009514B0" w:rsidP="000075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ถึง</w:t>
            </w:r>
          </w:p>
          <w:p w:rsidR="009514B0" w:rsidRPr="000075ED" w:rsidRDefault="009514B0" w:rsidP="000075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กันยายน ๒๕๖๒</w:t>
            </w:r>
          </w:p>
        </w:tc>
        <w:tc>
          <w:tcPr>
            <w:tcW w:w="1418" w:type="dxa"/>
          </w:tcPr>
          <w:p w:rsidR="009514B0" w:rsidRDefault="009514B0" w:rsidP="000075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  <w:p w:rsidR="009514B0" w:rsidRPr="000075ED" w:rsidRDefault="009514B0" w:rsidP="000075E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(ได้จากการสนับสนุนของผู้มีจิตศรัทธาร่วมกิจกรรม)</w:t>
            </w:r>
          </w:p>
        </w:tc>
        <w:tc>
          <w:tcPr>
            <w:tcW w:w="1778" w:type="dxa"/>
          </w:tcPr>
          <w:p w:rsidR="009514B0" w:rsidRDefault="009514B0" w:rsidP="000075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</w:t>
            </w:r>
          </w:p>
          <w:p w:rsidR="009514B0" w:rsidRPr="000075ED" w:rsidRDefault="009514B0" w:rsidP="000075E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ประชาสัมพันธ์เขต ๒</w:t>
            </w:r>
          </w:p>
        </w:tc>
      </w:tr>
    </w:tbl>
    <w:p w:rsidR="000075ED" w:rsidRPr="000075ED" w:rsidRDefault="000075ED" w:rsidP="000075E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E967B5" w:rsidRPr="003D1726" w:rsidRDefault="00E967B5" w:rsidP="000075E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E967B5" w:rsidRPr="003D1726" w:rsidSect="003D1726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726"/>
    <w:rsid w:val="000075ED"/>
    <w:rsid w:val="000525D5"/>
    <w:rsid w:val="000F635F"/>
    <w:rsid w:val="00185B73"/>
    <w:rsid w:val="001E0ED2"/>
    <w:rsid w:val="002E4F75"/>
    <w:rsid w:val="003C4C0A"/>
    <w:rsid w:val="003D1726"/>
    <w:rsid w:val="004C4D77"/>
    <w:rsid w:val="00516B7B"/>
    <w:rsid w:val="007B1B2D"/>
    <w:rsid w:val="007C469C"/>
    <w:rsid w:val="00875001"/>
    <w:rsid w:val="009514B0"/>
    <w:rsid w:val="00A20C4E"/>
    <w:rsid w:val="00A43889"/>
    <w:rsid w:val="00AC50DC"/>
    <w:rsid w:val="00B0035F"/>
    <w:rsid w:val="00B15B2E"/>
    <w:rsid w:val="00BB0431"/>
    <w:rsid w:val="00BF4017"/>
    <w:rsid w:val="00C878CB"/>
    <w:rsid w:val="00DC2562"/>
    <w:rsid w:val="00E967B5"/>
    <w:rsid w:val="00F47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7D4951-022C-416B-B4C0-3C6B8C89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17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F401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15B2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15B2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PC001</dc:creator>
  <cp:lastModifiedBy>Admin</cp:lastModifiedBy>
  <cp:revision>3</cp:revision>
  <cp:lastPrinted>2018-12-07T09:40:00Z</cp:lastPrinted>
  <dcterms:created xsi:type="dcterms:W3CDTF">2018-12-07T09:41:00Z</dcterms:created>
  <dcterms:modified xsi:type="dcterms:W3CDTF">2018-12-27T02:27:00Z</dcterms:modified>
</cp:coreProperties>
</file>